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spacing w:after="0" w:line="240" w:lineRule="auto"/>
        <w:ind w:left="2880" w:firstLine="720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South Boston Catholic Academy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44451</wp:posOffset>
            </wp:positionH>
            <wp:positionV relativeFrom="paragraph">
              <wp:posOffset>-228599</wp:posOffset>
            </wp:positionV>
            <wp:extent cx="1746250" cy="1746250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74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line="240" w:lineRule="auto"/>
        <w:ind w:left="2160" w:firstLine="72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             5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&amp;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Grade 2018 Summer 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summer students entering grades 5 and 6 are required to complete summer reading. Each grade has 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shared text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to read.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 5th graders will read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 the Year of the Boar and Jackie Robinson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and all 6th graders will read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 Wrinkle in Time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The City of Ember.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There is also 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genre requirement.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Each student must read their grade’s shared text AND the genre requirements below. Students will complete activities with these shared texts and genre choices in fall 2018. Remember: you can read more than the requirements!</w:t>
      </w: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55"/>
        <w:gridCol w:w="4995"/>
        <w:tblGridChange w:id="0">
          <w:tblGrid>
            <w:gridCol w:w="5055"/>
            <w:gridCol w:w="4995"/>
          </w:tblGrid>
        </w:tblGridChange>
      </w:tblGrid>
      <w:tr>
        <w:trPr>
          <w:trHeight w:val="154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Incoming Grade 5 Required Reading (Shared Text):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In the Year of the Boar and Jackie Robinson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by </w:t>
            </w:r>
            <w:r w:rsidDel="00000000" w:rsidR="00000000" w:rsidRPr="00000000">
              <w:rPr>
                <w:rFonts w:ascii="Roboto" w:cs="Roboto" w:eastAsia="Roboto" w:hAnsi="Roboto"/>
                <w:color w:val="545454"/>
                <w:highlight w:val="white"/>
                <w:rtl w:val="0"/>
              </w:rPr>
              <w:t xml:space="preserve">Bette Bao Lord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Incoming Grade 6 Required Reading (Shared Text):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A Wrinkle in Time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by Madeleine L’Engle &amp;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The City of Ember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by Jeanne DuPrau</w:t>
            </w:r>
          </w:p>
        </w:tc>
      </w:tr>
      <w:tr>
        <w:trPr>
          <w:trHeight w:val="1180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5th Graders are required to read (from this list):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One biography / memoir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One from any genre listed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6th Graders are also required to read (from this list):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One Biography / Memoir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One historical fiction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Contemporary Fiction: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Never Mind!: A Twin Novel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 xml:space="preserve">Avi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SOS File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Byars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Room One or No Talking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 xml:space="preserve">Clements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Hate That Cat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Creech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Tale of Despereaux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 xml:space="preserve">Di Camillo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he Spiderwick Chronicles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(series)</w:t>
        <w:tab/>
        <w:tab/>
        <w:tab/>
        <w:tab/>
        <w:tab/>
        <w:t xml:space="preserve">DiTerlizzi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London Eye Mystery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 xml:space="preserve">Dowd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Brendan Buckley’s Universe and Everything In It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 xml:space="preserve">Frazier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My Side of the Mountain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 xml:space="preserve">George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Road to Paris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tab/>
        <w:tab/>
        <w:tab/>
        <w:tab/>
        <w:tab/>
        <w:tab/>
        <w:t xml:space="preserve">Grimes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Homework Machine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 xml:space="preserve">Gutman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Just Juice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tab/>
        <w:tab/>
        <w:tab/>
        <w:tab/>
        <w:tab/>
        <w:tab/>
        <w:tab/>
        <w:t xml:space="preserve">Hesse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Trouble Begins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 xml:space="preserve">Himelblau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When Mules Flew on Magnolia Street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Johnson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Any Small Goodness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Johnston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Where the Mountain Meets the Moon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Lin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Akimbo and the Snakes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(series)</w:t>
        <w:tab/>
        <w:tab/>
        <w:tab/>
        <w:tab/>
        <w:tab/>
        <w:t xml:space="preserve">McCall Smith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Julia Gillian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(and the Art of Knowing)</w:t>
        <w:tab/>
        <w:tab/>
        <w:tab/>
        <w:tab/>
        <w:t xml:space="preserve">McGhee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Junebug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(series)</w:t>
        <w:tab/>
        <w:tab/>
        <w:tab/>
        <w:tab/>
        <w:tab/>
        <w:tab/>
        <w:tab/>
        <w:t xml:space="preserve">Mead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Railway Children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 xml:space="preserve">Nesbit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Borrowers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(series)</w:t>
        <w:tab/>
        <w:tab/>
        <w:tab/>
        <w:tab/>
        <w:tab/>
        <w:tab/>
        <w:t xml:space="preserve">Norton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Small Adventure of Popeye and Elv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is</w:t>
        <w:tab/>
        <w:tab/>
        <w:tab/>
        <w:tab/>
        <w:t xml:space="preserve">O’Connor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39 Clues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(series)</w:t>
        <w:tab/>
        <w:tab/>
        <w:tab/>
        <w:tab/>
        <w:tab/>
        <w:tab/>
        <w:tab/>
        <w:t xml:space="preserve">Scholastic, Inc.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Younguncle Comes to Town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 xml:space="preserve">Singh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4Kids in 5E &amp; 1 Crazy Year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 xml:space="preserve">Schwartz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Series of Unfortunate Events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(series)</w:t>
        <w:tab/>
        <w:tab/>
        <w:tab/>
        <w:tab/>
        <w:t xml:space="preserve">Snicket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No Girls Allowed (Dogs Okay)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 xml:space="preserve">Trueit</w:t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Historical Fiction: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Iron Thunder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Avi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Matilda Bone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Cushman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Man in the Moon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 xml:space="preserve">Enderle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Giant Rat of Sumatra: Or Pirates Galore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 xml:space="preserve">Fleischman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Willow Run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Giff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Out of the Dust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Hesse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Snow Treasure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McSwigan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King of Mulberry Street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 xml:space="preserve">Napoli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Keeping Score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Park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Preacher’s Boy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 xml:space="preserve">Paterson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Trouble Don’t Last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 xml:space="preserve">Pearsall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My Name is America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(series)</w:t>
        <w:tab/>
        <w:tab/>
        <w:tab/>
        <w:tab/>
        <w:tab/>
        <w:t xml:space="preserve">Scholastic, Inc.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Dear America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(series)</w:t>
        <w:tab/>
        <w:tab/>
        <w:tab/>
        <w:tab/>
        <w:tab/>
        <w:tab/>
        <w:t xml:space="preserve">Scholastic, Inc.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Invention of Hugo Cabret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 xml:space="preserve">Selznick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Show Way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Woodson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4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Dragon’s Child:  A Story of Angel Island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Yep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24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In the Year of the Boar and Jackie Robinson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Bao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4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Moon Over Manifest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Vanderpool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24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Brooklyn Bridge</w:t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Hesse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4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Turtle in Paradise</w:t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Holm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24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Hero on a Bicycle</w:t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Hughes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All My Noble Dreams and then What Happens</w:t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Gloria Whelan</w:t>
      </w:r>
    </w:p>
    <w:p w:rsidR="00000000" w:rsidDel="00000000" w:rsidP="00000000" w:rsidRDefault="00000000" w:rsidRPr="00000000" w14:paraId="00000045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Fantasy/Science Fiction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When the Circus Came to Town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 xml:space="preserve">Yep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Chronicles of Prydain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(series)</w:t>
        <w:tab/>
        <w:tab/>
        <w:t xml:space="preserve"> </w:t>
        <w:tab/>
        <w:tab/>
        <w:tab/>
        <w:t xml:space="preserve">Alexander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Sisters Grimm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(series)</w:t>
        <w:tab/>
        <w:tab/>
        <w:tab/>
        <w:tab/>
        <w:tab/>
        <w:tab/>
        <w:t xml:space="preserve">Buckley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Artemis Fowl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(series)</w:t>
        <w:tab/>
        <w:tab/>
        <w:tab/>
        <w:tab/>
        <w:tab/>
        <w:tab/>
        <w:t xml:space="preserve">Colfer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Hiccup Horrendous Haddock III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(series)</w:t>
        <w:tab/>
        <w:tab/>
        <w:tab/>
        <w:tab/>
        <w:t xml:space="preserve">Cowell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Hatching Magic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 xml:space="preserve">Downer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Dream Stealer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 xml:space="preserve">Fleischman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Sardine in Outer Space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(series)</w:t>
        <w:tab/>
        <w:tab/>
        <w:tab/>
        <w:tab/>
        <w:tab/>
        <w:t xml:space="preserve"> Guibert and Sfar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Softwire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(series)</w:t>
        <w:tab/>
        <w:tab/>
        <w:tab/>
        <w:tab/>
        <w:tab/>
        <w:tab/>
        <w:t xml:space="preserve">Haarsma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Well Witched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Hardinge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 Wrinkle in Time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 xml:space="preserve">L’Engle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Eragon, the Inheritance Series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 xml:space="preserve">Paolini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Magic Thief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 xml:space="preserve">Prineas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I Was a Rat!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Pullman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Harry Potter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(series)</w:t>
        <w:tab/>
        <w:tab/>
        <w:tab/>
        <w:tab/>
        <w:tab/>
        <w:tab/>
        <w:t xml:space="preserve">Rowling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Alien Feast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Simmons</w:t>
      </w:r>
    </w:p>
    <w:p w:rsidR="00000000" w:rsidDel="00000000" w:rsidP="00000000" w:rsidRDefault="00000000" w:rsidRPr="00000000" w14:paraId="00000056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Biography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She Touched the World: Laura Bridgman,   Deaf-Blind Pioneer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 xml:space="preserve">Alexander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Day-Glo Brothers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 xml:space="preserve">Barton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Odd Boy Out: Young Albert Einstein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Brown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John Brown: His Fight for Freedom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 xml:space="preserve">Hendrix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Harvesting Hope: The Story of Cesar Chavez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 xml:space="preserve">Krull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Houdini: The World’s Greatest Mystery Man and Escape King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 xml:space="preserve">Krull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Let it Shine: Stories of Black Women Freedom Fighters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tab/>
        <w:tab/>
        <w:t xml:space="preserve">Pinkney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Tree of Life: Charles Darwin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 xml:space="preserve">Sis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Honda: The Boy Who Dreamed of Cars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Weston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The Librarian of Basra: A True Story from Iraq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Winter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